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6C" w:rsidRPr="000E409A" w:rsidRDefault="00BA556C" w:rsidP="00BA556C">
      <w:pPr>
        <w:jc w:val="center"/>
        <w:rPr>
          <w:rFonts w:ascii="黑体" w:eastAsia="黑体" w:hAnsi="黑体"/>
          <w:sz w:val="44"/>
          <w:szCs w:val="44"/>
        </w:rPr>
      </w:pPr>
      <w:r>
        <w:rPr>
          <w:rFonts w:ascii="黑体" w:eastAsia="黑体" w:hAnsi="黑体" w:hint="eastAsia"/>
          <w:sz w:val="44"/>
          <w:szCs w:val="44"/>
        </w:rPr>
        <w:t>关于启动阳光小区和沙田小区公租房入户调查工作的通知</w:t>
      </w:r>
    </w:p>
    <w:p w:rsidR="00BA556C" w:rsidRDefault="00BA556C" w:rsidP="00BA556C">
      <w:pPr>
        <w:rPr>
          <w:rFonts w:ascii="仿宋" w:eastAsia="仿宋" w:hAnsi="仿宋"/>
          <w:sz w:val="32"/>
          <w:szCs w:val="32"/>
        </w:rPr>
      </w:pPr>
      <w:r>
        <w:rPr>
          <w:rFonts w:ascii="仿宋" w:eastAsia="仿宋" w:hAnsi="仿宋" w:hint="eastAsia"/>
          <w:sz w:val="32"/>
          <w:szCs w:val="32"/>
        </w:rPr>
        <w:t xml:space="preserve">    </w:t>
      </w:r>
    </w:p>
    <w:p w:rsidR="00BA556C" w:rsidRDefault="00BA556C" w:rsidP="00BA556C">
      <w:pPr>
        <w:snapToGrid w:val="0"/>
        <w:spacing w:line="560" w:lineRule="atLeast"/>
        <w:rPr>
          <w:rFonts w:ascii="仿宋" w:eastAsia="仿宋" w:hAnsi="仿宋"/>
          <w:sz w:val="32"/>
          <w:szCs w:val="32"/>
        </w:rPr>
      </w:pPr>
      <w:r>
        <w:rPr>
          <w:rFonts w:ascii="仿宋" w:eastAsia="仿宋" w:hAnsi="仿宋" w:hint="eastAsia"/>
          <w:sz w:val="32"/>
          <w:szCs w:val="32"/>
        </w:rPr>
        <w:t xml:space="preserve">    根据</w:t>
      </w:r>
      <w:r w:rsidRPr="00B97218">
        <w:rPr>
          <w:rFonts w:ascii="仿宋" w:eastAsia="仿宋" w:hAnsi="仿宋" w:hint="eastAsia"/>
          <w:sz w:val="32"/>
          <w:szCs w:val="32"/>
        </w:rPr>
        <w:t>《公共租赁住房管理办法》</w:t>
      </w:r>
      <w:r>
        <w:rPr>
          <w:rFonts w:ascii="仿宋" w:eastAsia="仿宋" w:hAnsi="仿宋" w:hint="eastAsia"/>
          <w:sz w:val="32"/>
          <w:szCs w:val="32"/>
        </w:rPr>
        <w:t>和《武宁县公共租赁住房管理实施细则》相关法律法规要求，为进一步加强公租房动态管理，规范承租户承租行为，让真正需要房住的家庭有房住，决定启动城区阳光小区和沙田小区公租房第二批次动态管理核查工作，具体工作安排如下：</w:t>
      </w:r>
    </w:p>
    <w:p w:rsidR="00BA556C" w:rsidRDefault="00BA556C" w:rsidP="00BA556C">
      <w:pPr>
        <w:snapToGrid w:val="0"/>
        <w:spacing w:line="560" w:lineRule="atLeast"/>
        <w:rPr>
          <w:rFonts w:ascii="仿宋" w:eastAsia="仿宋" w:hAnsi="仿宋"/>
          <w:sz w:val="32"/>
          <w:szCs w:val="32"/>
        </w:rPr>
      </w:pPr>
      <w:r>
        <w:rPr>
          <w:rFonts w:ascii="仿宋" w:eastAsia="仿宋" w:hAnsi="仿宋" w:hint="eastAsia"/>
          <w:sz w:val="32"/>
          <w:szCs w:val="32"/>
        </w:rPr>
        <w:t xml:space="preserve">    </w:t>
      </w:r>
      <w:r w:rsidRPr="003127A5">
        <w:rPr>
          <w:rFonts w:ascii="仿宋" w:eastAsia="仿宋" w:hAnsi="仿宋" w:hint="eastAsia"/>
          <w:b/>
          <w:sz w:val="32"/>
          <w:szCs w:val="32"/>
        </w:rPr>
        <w:t>一、时间安排</w:t>
      </w:r>
    </w:p>
    <w:p w:rsidR="00BA556C" w:rsidRDefault="00BA556C" w:rsidP="00BA556C">
      <w:pPr>
        <w:snapToGrid w:val="0"/>
        <w:spacing w:line="560" w:lineRule="atLeast"/>
        <w:rPr>
          <w:rFonts w:ascii="仿宋" w:eastAsia="仿宋" w:hAnsi="仿宋"/>
          <w:sz w:val="32"/>
          <w:szCs w:val="32"/>
        </w:rPr>
      </w:pPr>
      <w:r>
        <w:rPr>
          <w:rFonts w:ascii="仿宋" w:eastAsia="仿宋" w:hAnsi="仿宋" w:hint="eastAsia"/>
          <w:sz w:val="32"/>
          <w:szCs w:val="32"/>
        </w:rPr>
        <w:t xml:space="preserve">    2019年8月28日——9月6日</w:t>
      </w:r>
    </w:p>
    <w:p w:rsidR="00BA556C" w:rsidRDefault="00BA556C" w:rsidP="00BA556C">
      <w:pPr>
        <w:snapToGrid w:val="0"/>
        <w:spacing w:line="560" w:lineRule="atLeast"/>
        <w:rPr>
          <w:rFonts w:ascii="仿宋" w:eastAsia="仿宋" w:hAnsi="仿宋"/>
          <w:sz w:val="32"/>
          <w:szCs w:val="32"/>
        </w:rPr>
      </w:pPr>
      <w:r>
        <w:rPr>
          <w:rFonts w:ascii="仿宋" w:eastAsia="仿宋" w:hAnsi="仿宋" w:hint="eastAsia"/>
          <w:sz w:val="32"/>
          <w:szCs w:val="32"/>
        </w:rPr>
        <w:t xml:space="preserve">    </w:t>
      </w:r>
      <w:r w:rsidRPr="003127A5">
        <w:rPr>
          <w:rFonts w:ascii="仿宋" w:eastAsia="仿宋" w:hAnsi="仿宋" w:hint="eastAsia"/>
          <w:b/>
          <w:sz w:val="32"/>
          <w:szCs w:val="32"/>
        </w:rPr>
        <w:t>二、工作分工</w:t>
      </w:r>
    </w:p>
    <w:p w:rsidR="00BA556C" w:rsidRDefault="00BA556C" w:rsidP="00BA556C">
      <w:pPr>
        <w:snapToGrid w:val="0"/>
        <w:spacing w:line="560" w:lineRule="atLeast"/>
        <w:rPr>
          <w:rFonts w:ascii="仿宋" w:eastAsia="仿宋" w:hAnsi="仿宋"/>
          <w:sz w:val="32"/>
          <w:szCs w:val="32"/>
        </w:rPr>
      </w:pPr>
      <w:r>
        <w:rPr>
          <w:rFonts w:ascii="仿宋" w:eastAsia="仿宋" w:hAnsi="仿宋" w:hint="eastAsia"/>
          <w:sz w:val="32"/>
          <w:szCs w:val="32"/>
        </w:rPr>
        <w:t xml:space="preserve">    1、总负责人：葛  明 </w:t>
      </w:r>
    </w:p>
    <w:p w:rsidR="00BA556C" w:rsidRDefault="00BA556C" w:rsidP="00BA556C">
      <w:pPr>
        <w:snapToGrid w:val="0"/>
        <w:spacing w:line="560" w:lineRule="atLeast"/>
        <w:rPr>
          <w:rFonts w:ascii="仿宋" w:eastAsia="仿宋" w:hAnsi="仿宋"/>
          <w:sz w:val="32"/>
          <w:szCs w:val="32"/>
        </w:rPr>
      </w:pPr>
      <w:r>
        <w:rPr>
          <w:rFonts w:ascii="仿宋" w:eastAsia="仿宋" w:hAnsi="仿宋" w:hint="eastAsia"/>
          <w:sz w:val="32"/>
          <w:szCs w:val="32"/>
        </w:rPr>
        <w:t xml:space="preserve">    2、现场协调：余传荣 车武平</w:t>
      </w:r>
    </w:p>
    <w:p w:rsidR="00BA556C" w:rsidRDefault="00BA556C" w:rsidP="00BA556C">
      <w:pPr>
        <w:snapToGrid w:val="0"/>
        <w:spacing w:line="560" w:lineRule="atLeast"/>
        <w:rPr>
          <w:rFonts w:ascii="仿宋" w:eastAsia="仿宋" w:hAnsi="仿宋"/>
          <w:sz w:val="32"/>
          <w:szCs w:val="32"/>
        </w:rPr>
      </w:pPr>
      <w:r>
        <w:rPr>
          <w:rFonts w:ascii="仿宋" w:eastAsia="仿宋" w:hAnsi="仿宋" w:hint="eastAsia"/>
          <w:sz w:val="32"/>
          <w:szCs w:val="32"/>
        </w:rPr>
        <w:t xml:space="preserve">    3、具体分工：</w:t>
      </w:r>
    </w:p>
    <w:p w:rsidR="00BA556C" w:rsidRPr="00E27C69" w:rsidRDefault="00BA556C" w:rsidP="00BA556C">
      <w:pPr>
        <w:snapToGrid w:val="0"/>
        <w:spacing w:line="560" w:lineRule="atLeast"/>
        <w:rPr>
          <w:rFonts w:ascii="仿宋_GB2312" w:eastAsia="仿宋_GB2312" w:hAnsi="Calibri" w:cs="Times New Roman"/>
          <w:sz w:val="30"/>
          <w:szCs w:val="30"/>
        </w:rPr>
      </w:pPr>
      <w:r>
        <w:rPr>
          <w:rFonts w:ascii="仿宋" w:eastAsia="仿宋" w:hAnsi="仿宋" w:hint="eastAsia"/>
          <w:sz w:val="32"/>
          <w:szCs w:val="32"/>
        </w:rPr>
        <w:t xml:space="preserve">    ⑴李  仲  邢淼</w:t>
      </w:r>
      <w:r>
        <w:rPr>
          <w:rFonts w:hint="eastAsia"/>
          <w:sz w:val="30"/>
          <w:szCs w:val="30"/>
        </w:rPr>
        <w:t>涢</w:t>
      </w:r>
      <w:r>
        <w:rPr>
          <w:rFonts w:ascii="仿宋" w:eastAsia="仿宋" w:hAnsi="仿宋" w:hint="eastAsia"/>
          <w:sz w:val="32"/>
          <w:szCs w:val="32"/>
        </w:rPr>
        <w:t xml:space="preserve">  </w:t>
      </w:r>
      <w:r w:rsidRPr="00115AE8">
        <w:rPr>
          <w:rFonts w:ascii="仿宋_GB2312" w:eastAsia="仿宋_GB2312" w:hAnsi="Calibri" w:cs="Times New Roman" w:hint="eastAsia"/>
          <w:sz w:val="30"/>
          <w:szCs w:val="30"/>
        </w:rPr>
        <w:t>葛光辉</w:t>
      </w:r>
      <w:r>
        <w:rPr>
          <w:rFonts w:ascii="仿宋_GB2312" w:eastAsia="仿宋_GB2312" w:hAnsi="Calibri" w:cs="Times New Roman" w:hint="eastAsia"/>
          <w:sz w:val="30"/>
          <w:szCs w:val="30"/>
        </w:rPr>
        <w:t xml:space="preserve">  肖冬云</w:t>
      </w:r>
      <w:r w:rsidR="00E27C69">
        <w:rPr>
          <w:rFonts w:ascii="仿宋_GB2312" w:eastAsia="仿宋_GB2312" w:hAnsi="Calibri" w:cs="Times New Roman" w:hint="eastAsia"/>
          <w:sz w:val="30"/>
          <w:szCs w:val="30"/>
        </w:rPr>
        <w:t xml:space="preserve">    </w:t>
      </w:r>
      <w:r>
        <w:rPr>
          <w:rFonts w:ascii="仿宋_GB2312" w:eastAsia="仿宋_GB2312" w:hAnsi="Calibri" w:cs="Times New Roman" w:hint="eastAsia"/>
          <w:sz w:val="30"/>
          <w:szCs w:val="30"/>
        </w:rPr>
        <w:t>阳光23#、24#、25#、26#、27#、28#   共6栋264套</w:t>
      </w:r>
    </w:p>
    <w:p w:rsidR="00BA556C" w:rsidRPr="00507F0E" w:rsidRDefault="00BA556C" w:rsidP="00BA556C">
      <w:pPr>
        <w:snapToGrid w:val="0"/>
        <w:spacing w:line="560" w:lineRule="atLeast"/>
      </w:pPr>
      <w:r>
        <w:rPr>
          <w:rFonts w:ascii="仿宋" w:eastAsia="仿宋" w:hAnsi="仿宋" w:hint="eastAsia"/>
          <w:sz w:val="32"/>
          <w:szCs w:val="32"/>
        </w:rPr>
        <w:t xml:space="preserve">    ⑵杨中元  周  莉  </w:t>
      </w:r>
      <w:r>
        <w:rPr>
          <w:rFonts w:ascii="仿宋_GB2312" w:eastAsia="仿宋_GB2312" w:hAnsi="Calibri" w:cs="Times New Roman" w:hint="eastAsia"/>
          <w:sz w:val="30"/>
          <w:szCs w:val="30"/>
        </w:rPr>
        <w:t>袁文广  王义华</w:t>
      </w:r>
      <w:r w:rsidR="00E27C69">
        <w:rPr>
          <w:rFonts w:ascii="仿宋_GB2312" w:eastAsia="仿宋_GB2312" w:hAnsi="Calibri" w:cs="Times New Roman" w:hint="eastAsia"/>
          <w:sz w:val="30"/>
          <w:szCs w:val="30"/>
        </w:rPr>
        <w:t xml:space="preserve">    </w:t>
      </w:r>
      <w:r>
        <w:rPr>
          <w:rFonts w:ascii="仿宋_GB2312" w:eastAsia="仿宋_GB2312" w:hAnsi="Calibri" w:cs="Times New Roman" w:hint="eastAsia"/>
          <w:sz w:val="30"/>
          <w:szCs w:val="30"/>
        </w:rPr>
        <w:t>沙田6#、12#、17#、19#              共4栋224套</w:t>
      </w:r>
    </w:p>
    <w:p w:rsidR="00BA556C" w:rsidRPr="00507F0E" w:rsidRDefault="00BA556C" w:rsidP="00BA556C">
      <w:pPr>
        <w:snapToGrid w:val="0"/>
        <w:spacing w:line="560" w:lineRule="atLeast"/>
      </w:pPr>
      <w:r>
        <w:rPr>
          <w:rFonts w:ascii="仿宋" w:eastAsia="仿宋" w:hAnsi="仿宋" w:hint="eastAsia"/>
          <w:sz w:val="32"/>
          <w:szCs w:val="32"/>
        </w:rPr>
        <w:t xml:space="preserve">    ⑶李和清  何淼宁  </w:t>
      </w:r>
      <w:r w:rsidRPr="00115AE8">
        <w:rPr>
          <w:rFonts w:ascii="仿宋_GB2312" w:eastAsia="仿宋_GB2312" w:hAnsi="Calibri" w:cs="Times New Roman" w:hint="eastAsia"/>
          <w:sz w:val="30"/>
          <w:szCs w:val="30"/>
        </w:rPr>
        <w:t>况新城</w:t>
      </w:r>
      <w:r>
        <w:rPr>
          <w:rFonts w:ascii="仿宋_GB2312" w:eastAsia="仿宋_GB2312" w:hAnsi="Calibri" w:cs="Times New Roman" w:hint="eastAsia"/>
          <w:sz w:val="30"/>
          <w:szCs w:val="30"/>
        </w:rPr>
        <w:t xml:space="preserve">  </w:t>
      </w:r>
      <w:r w:rsidRPr="00115AE8">
        <w:rPr>
          <w:rFonts w:ascii="仿宋_GB2312" w:eastAsia="仿宋_GB2312" w:hAnsi="Calibri" w:cs="Times New Roman" w:hint="eastAsia"/>
          <w:sz w:val="30"/>
          <w:szCs w:val="30"/>
        </w:rPr>
        <w:t>冯祥兴</w:t>
      </w:r>
      <w:r>
        <w:rPr>
          <w:rFonts w:ascii="仿宋_GB2312" w:eastAsia="仿宋_GB2312" w:hAnsi="Calibri" w:cs="Times New Roman" w:hint="eastAsia"/>
          <w:sz w:val="30"/>
          <w:szCs w:val="30"/>
        </w:rPr>
        <w:t xml:space="preserve">  </w:t>
      </w:r>
      <w:r w:rsidR="00E27C69">
        <w:rPr>
          <w:rFonts w:ascii="仿宋_GB2312" w:eastAsia="仿宋_GB2312" w:hAnsi="Calibri" w:cs="Times New Roman" w:hint="eastAsia"/>
          <w:sz w:val="30"/>
          <w:szCs w:val="30"/>
        </w:rPr>
        <w:t xml:space="preserve">  </w:t>
      </w:r>
      <w:r>
        <w:rPr>
          <w:rFonts w:ascii="仿宋_GB2312" w:eastAsia="仿宋_GB2312" w:hAnsi="Calibri" w:cs="Times New Roman" w:hint="eastAsia"/>
          <w:sz w:val="30"/>
          <w:szCs w:val="30"/>
        </w:rPr>
        <w:t>阳光29#、30#、31#、33#、34# 、35#  共6栋336套</w:t>
      </w:r>
    </w:p>
    <w:p w:rsidR="00BA556C" w:rsidRPr="006F450B" w:rsidRDefault="00BA556C" w:rsidP="00BA556C">
      <w:pPr>
        <w:snapToGrid w:val="0"/>
        <w:spacing w:line="560" w:lineRule="atLeast"/>
        <w:rPr>
          <w:rFonts w:ascii="仿宋" w:eastAsia="仿宋" w:hAnsi="仿宋"/>
          <w:sz w:val="32"/>
          <w:szCs w:val="32"/>
        </w:rPr>
      </w:pPr>
      <w:r>
        <w:rPr>
          <w:rFonts w:ascii="仿宋" w:eastAsia="仿宋" w:hAnsi="仿宋" w:hint="eastAsia"/>
          <w:sz w:val="32"/>
          <w:szCs w:val="32"/>
        </w:rPr>
        <w:t xml:space="preserve">    ⑷陈志军  方礼华  </w:t>
      </w:r>
      <w:r w:rsidRPr="00115AE8">
        <w:rPr>
          <w:rFonts w:ascii="仿宋_GB2312" w:eastAsia="仿宋_GB2312" w:hAnsi="Calibri" w:cs="Times New Roman" w:hint="eastAsia"/>
          <w:sz w:val="30"/>
          <w:szCs w:val="30"/>
        </w:rPr>
        <w:t>谢劲松</w:t>
      </w:r>
      <w:r>
        <w:rPr>
          <w:rFonts w:ascii="仿宋_GB2312" w:eastAsia="仿宋_GB2312" w:hAnsi="Calibri" w:cs="Times New Roman" w:hint="eastAsia"/>
          <w:sz w:val="30"/>
          <w:szCs w:val="30"/>
        </w:rPr>
        <w:t xml:space="preserve">  柯双双</w:t>
      </w:r>
      <w:r w:rsidR="00E27C69">
        <w:rPr>
          <w:rFonts w:ascii="仿宋_GB2312" w:eastAsia="仿宋_GB2312" w:hAnsi="Calibri" w:cs="Times New Roman" w:hint="eastAsia"/>
          <w:sz w:val="30"/>
          <w:szCs w:val="30"/>
        </w:rPr>
        <w:t xml:space="preserve">    </w:t>
      </w:r>
      <w:r>
        <w:rPr>
          <w:rFonts w:ascii="仿宋_GB2312" w:eastAsia="仿宋_GB2312" w:hAnsi="Calibri" w:cs="Times New Roman" w:hint="eastAsia"/>
          <w:sz w:val="30"/>
          <w:szCs w:val="30"/>
        </w:rPr>
        <w:t>阳光41#、42#、43#、32#             共4栋272套</w:t>
      </w:r>
    </w:p>
    <w:p w:rsidR="00BA556C" w:rsidRPr="003127A5" w:rsidRDefault="00BA556C" w:rsidP="00BA556C">
      <w:pPr>
        <w:snapToGrid w:val="0"/>
        <w:spacing w:line="560" w:lineRule="atLeast"/>
        <w:rPr>
          <w:rFonts w:ascii="仿宋" w:eastAsia="仿宋" w:hAnsi="仿宋"/>
          <w:b/>
          <w:sz w:val="32"/>
          <w:szCs w:val="32"/>
        </w:rPr>
      </w:pPr>
      <w:r>
        <w:rPr>
          <w:rFonts w:ascii="仿宋" w:eastAsia="仿宋" w:hAnsi="仿宋" w:hint="eastAsia"/>
          <w:sz w:val="32"/>
          <w:szCs w:val="32"/>
        </w:rPr>
        <w:t xml:space="preserve">    </w:t>
      </w:r>
      <w:r w:rsidRPr="003127A5">
        <w:rPr>
          <w:rFonts w:ascii="仿宋" w:eastAsia="仿宋" w:hAnsi="仿宋" w:hint="eastAsia"/>
          <w:b/>
          <w:sz w:val="32"/>
          <w:szCs w:val="32"/>
        </w:rPr>
        <w:t>三、工作要求</w:t>
      </w:r>
    </w:p>
    <w:p w:rsidR="00BA556C" w:rsidRDefault="00BA556C" w:rsidP="00BA556C">
      <w:pPr>
        <w:snapToGrid w:val="0"/>
        <w:spacing w:line="560" w:lineRule="atLeast"/>
        <w:rPr>
          <w:rFonts w:ascii="仿宋" w:eastAsia="仿宋" w:hAnsi="仿宋"/>
          <w:sz w:val="32"/>
          <w:szCs w:val="32"/>
        </w:rPr>
      </w:pPr>
      <w:r>
        <w:rPr>
          <w:rFonts w:ascii="仿宋" w:eastAsia="仿宋" w:hAnsi="仿宋" w:hint="eastAsia"/>
          <w:sz w:val="32"/>
          <w:szCs w:val="32"/>
        </w:rPr>
        <w:t xml:space="preserve">    1、各工作组入户时佩带胸牌，举止、语言文明，多沟通摸清信息，不与居住人发生冲突；</w:t>
      </w:r>
    </w:p>
    <w:p w:rsidR="00BA556C" w:rsidRDefault="00BA556C" w:rsidP="00BA556C">
      <w:pPr>
        <w:snapToGrid w:val="0"/>
        <w:spacing w:line="560" w:lineRule="atLeast"/>
        <w:rPr>
          <w:rFonts w:ascii="仿宋" w:eastAsia="仿宋" w:hAnsi="仿宋" w:cs="仿宋"/>
          <w:sz w:val="32"/>
          <w:szCs w:val="32"/>
        </w:rPr>
      </w:pPr>
      <w:r>
        <w:rPr>
          <w:rFonts w:ascii="仿宋" w:eastAsia="仿宋" w:hAnsi="仿宋" w:hint="eastAsia"/>
          <w:sz w:val="32"/>
          <w:szCs w:val="32"/>
        </w:rPr>
        <w:t xml:space="preserve">    2、入户调查时，</w:t>
      </w:r>
      <w:r>
        <w:rPr>
          <w:rFonts w:ascii="仿宋" w:eastAsia="仿宋" w:hAnsi="仿宋" w:cs="仿宋" w:hint="eastAsia"/>
          <w:sz w:val="32"/>
          <w:szCs w:val="32"/>
        </w:rPr>
        <w:t>核对“租赁使用证”和身份证等承租人居住信息，逐户做好登记，完善好承租户家庭情况及联系方式</w:t>
      </w:r>
      <w:r w:rsidR="004A5479">
        <w:rPr>
          <w:rFonts w:ascii="仿宋" w:eastAsia="仿宋" w:hAnsi="仿宋" w:cs="仿宋" w:hint="eastAsia"/>
          <w:sz w:val="32"/>
          <w:szCs w:val="32"/>
        </w:rPr>
        <w:t>（电话变动时进行更新登记）</w:t>
      </w:r>
      <w:r>
        <w:rPr>
          <w:rFonts w:ascii="仿宋" w:eastAsia="仿宋" w:hAnsi="仿宋" w:cs="仿宋" w:hint="eastAsia"/>
          <w:sz w:val="32"/>
          <w:szCs w:val="32"/>
        </w:rPr>
        <w:t>，</w:t>
      </w:r>
      <w:r w:rsidR="004A5479">
        <w:rPr>
          <w:rFonts w:ascii="仿宋" w:eastAsia="仿宋" w:hAnsi="仿宋" w:cs="仿宋" w:hint="eastAsia"/>
          <w:sz w:val="32"/>
          <w:szCs w:val="32"/>
        </w:rPr>
        <w:t>查看公租房中实际居住人，</w:t>
      </w:r>
      <w:r>
        <w:rPr>
          <w:rFonts w:ascii="仿宋" w:eastAsia="仿宋" w:hAnsi="仿宋" w:cs="仿宋" w:hint="eastAsia"/>
          <w:sz w:val="32"/>
          <w:szCs w:val="32"/>
        </w:rPr>
        <w:t>如不是承租人本人居住，登记好现居住人姓名、身份证、联系电话及学生就读学校和年级，排查中如属出租、</w:t>
      </w:r>
      <w:r w:rsidRPr="001F432D">
        <w:rPr>
          <w:rFonts w:ascii="仿宋" w:eastAsia="仿宋" w:hAnsi="仿宋" w:cs="仿宋" w:hint="eastAsia"/>
          <w:sz w:val="32"/>
          <w:szCs w:val="32"/>
        </w:rPr>
        <w:t>转租</w:t>
      </w:r>
      <w:r>
        <w:rPr>
          <w:rFonts w:ascii="仿宋" w:eastAsia="仿宋" w:hAnsi="仿宋" w:cs="仿宋" w:hint="eastAsia"/>
          <w:sz w:val="32"/>
          <w:szCs w:val="32"/>
        </w:rPr>
        <w:t>等违规使用行为的，对现住人进行公租房政策解释，对原承租人进行</w:t>
      </w:r>
      <w:r w:rsidRPr="001F432D">
        <w:rPr>
          <w:rFonts w:ascii="仿宋" w:eastAsia="仿宋" w:hAnsi="仿宋" w:cs="仿宋" w:hint="eastAsia"/>
          <w:sz w:val="32"/>
          <w:szCs w:val="32"/>
        </w:rPr>
        <w:t>劝退和清退</w:t>
      </w:r>
      <w:r>
        <w:rPr>
          <w:rFonts w:ascii="仿宋" w:eastAsia="仿宋" w:hAnsi="仿宋" w:cs="仿宋" w:hint="eastAsia"/>
          <w:sz w:val="32"/>
          <w:szCs w:val="32"/>
        </w:rPr>
        <w:t>。同时各组根据保障所提供欠租情况，加强承租人房租的按期、按规交纳房租的催缴力度，确保租金及时交缴到位；</w:t>
      </w:r>
    </w:p>
    <w:p w:rsidR="00BA556C" w:rsidRDefault="00BA556C" w:rsidP="00BA556C">
      <w:pPr>
        <w:snapToGrid w:val="0"/>
        <w:spacing w:line="560" w:lineRule="atLeast"/>
        <w:rPr>
          <w:rFonts w:ascii="仿宋" w:eastAsia="仿宋" w:hAnsi="仿宋" w:cs="仿宋" w:hint="eastAsia"/>
          <w:sz w:val="32"/>
          <w:szCs w:val="32"/>
        </w:rPr>
      </w:pPr>
      <w:r>
        <w:rPr>
          <w:rFonts w:ascii="仿宋" w:eastAsia="仿宋" w:hAnsi="仿宋" w:cs="仿宋" w:hint="eastAsia"/>
          <w:sz w:val="32"/>
          <w:szCs w:val="32"/>
        </w:rPr>
        <w:t xml:space="preserve">    3、要求每户信息核对准确，需非上班时间和晚上上门的，大家加下班，确保工作数据准确真实，同时请承租房配合此次核查工作</w:t>
      </w:r>
      <w:r w:rsidR="004A5479">
        <w:rPr>
          <w:rFonts w:ascii="仿宋" w:eastAsia="仿宋" w:hAnsi="仿宋" w:cs="仿宋" w:hint="eastAsia"/>
          <w:sz w:val="32"/>
          <w:szCs w:val="32"/>
        </w:rPr>
        <w:t>。</w:t>
      </w:r>
      <w:r>
        <w:rPr>
          <w:rFonts w:ascii="仿宋" w:eastAsia="仿宋" w:hAnsi="仿宋" w:cs="仿宋" w:hint="eastAsia"/>
          <w:sz w:val="32"/>
          <w:szCs w:val="32"/>
        </w:rPr>
        <w:t>华鑫物业工作人员要行使保障房管理站职能和作用，要经常性掌握承租人动态信息，行成登记表，同时做好各小区日常保洁、小区脏乱差整治和保姆式服务，确保承租户住得舒心和安心，共建小区和谐氛围。</w:t>
      </w:r>
    </w:p>
    <w:p w:rsidR="00BA556C" w:rsidRDefault="00BA556C" w:rsidP="00BA556C">
      <w:pPr>
        <w:snapToGrid w:val="0"/>
        <w:spacing w:line="560" w:lineRule="atLeast"/>
        <w:rPr>
          <w:rFonts w:ascii="仿宋" w:eastAsia="仿宋" w:hAnsi="仿宋" w:cs="仿宋" w:hint="eastAsia"/>
          <w:sz w:val="32"/>
          <w:szCs w:val="32"/>
        </w:rPr>
      </w:pPr>
      <w:r>
        <w:rPr>
          <w:rFonts w:ascii="仿宋" w:eastAsia="仿宋" w:hAnsi="仿宋" w:cs="仿宋" w:hint="eastAsia"/>
          <w:sz w:val="32"/>
          <w:szCs w:val="32"/>
        </w:rPr>
        <w:t xml:space="preserve">    5、今后此项工作将实行</w:t>
      </w:r>
      <w:r w:rsidR="004A5479">
        <w:rPr>
          <w:rFonts w:ascii="仿宋" w:eastAsia="仿宋" w:hAnsi="仿宋" w:cs="仿宋" w:hint="eastAsia"/>
          <w:sz w:val="32"/>
          <w:szCs w:val="32"/>
        </w:rPr>
        <w:t>长效性和</w:t>
      </w:r>
      <w:r>
        <w:rPr>
          <w:rFonts w:ascii="仿宋" w:eastAsia="仿宋" w:hAnsi="仿宋" w:cs="仿宋" w:hint="eastAsia"/>
          <w:sz w:val="32"/>
          <w:szCs w:val="32"/>
        </w:rPr>
        <w:t>常态化，请各承租户自觉规范公租房承租和使用行为，同时为肃清学校周边公租房不良承租行为，</w:t>
      </w:r>
      <w:r w:rsidR="00E27C69">
        <w:rPr>
          <w:rFonts w:ascii="仿宋" w:eastAsia="仿宋" w:hAnsi="仿宋" w:cs="仿宋" w:hint="eastAsia"/>
          <w:sz w:val="32"/>
          <w:szCs w:val="32"/>
        </w:rPr>
        <w:t>保障房管理所和</w:t>
      </w:r>
      <w:r>
        <w:rPr>
          <w:rFonts w:ascii="仿宋" w:eastAsia="仿宋" w:hAnsi="仿宋" w:cs="仿宋" w:hint="eastAsia"/>
          <w:sz w:val="32"/>
          <w:szCs w:val="32"/>
        </w:rPr>
        <w:t>保障房管理站</w:t>
      </w:r>
      <w:r w:rsidR="00E27C69">
        <w:rPr>
          <w:rFonts w:ascii="仿宋" w:eastAsia="仿宋" w:hAnsi="仿宋" w:cs="仿宋" w:hint="eastAsia"/>
          <w:sz w:val="32"/>
          <w:szCs w:val="32"/>
        </w:rPr>
        <w:t>安排专人负责此项工作，同时欢迎各位业主与</w:t>
      </w:r>
      <w:r>
        <w:rPr>
          <w:rFonts w:ascii="仿宋" w:eastAsia="仿宋" w:hAnsi="仿宋" w:cs="仿宋" w:hint="eastAsia"/>
          <w:sz w:val="32"/>
          <w:szCs w:val="32"/>
        </w:rPr>
        <w:t>及时</w:t>
      </w:r>
      <w:r w:rsidR="00E27C69">
        <w:rPr>
          <w:rFonts w:ascii="仿宋" w:eastAsia="仿宋" w:hAnsi="仿宋" w:cs="仿宋" w:hint="eastAsia"/>
          <w:sz w:val="32"/>
          <w:szCs w:val="32"/>
        </w:rPr>
        <w:t>与我们</w:t>
      </w:r>
      <w:r>
        <w:rPr>
          <w:rFonts w:ascii="仿宋" w:eastAsia="仿宋" w:hAnsi="仿宋" w:cs="仿宋" w:hint="eastAsia"/>
          <w:sz w:val="32"/>
          <w:szCs w:val="32"/>
        </w:rPr>
        <w:t>沟通和联系。</w:t>
      </w:r>
    </w:p>
    <w:p w:rsidR="00E27C69" w:rsidRDefault="00E27C69" w:rsidP="00E27C69">
      <w:pPr>
        <w:ind w:leftChars="283" w:left="594"/>
        <w:rPr>
          <w:rFonts w:ascii="仿宋" w:eastAsia="仿宋" w:hAnsi="仿宋" w:cs="仿宋" w:hint="eastAsia"/>
          <w:sz w:val="32"/>
          <w:szCs w:val="32"/>
        </w:rPr>
      </w:pPr>
      <w:r>
        <w:rPr>
          <w:rFonts w:ascii="仿宋" w:eastAsia="仿宋" w:hAnsi="仿宋" w:cs="仿宋" w:hint="eastAsia"/>
          <w:sz w:val="32"/>
          <w:szCs w:val="32"/>
        </w:rPr>
        <w:t xml:space="preserve"> </w:t>
      </w:r>
      <w:r w:rsidR="00BA556C">
        <w:rPr>
          <w:rFonts w:ascii="仿宋" w:eastAsia="仿宋" w:hAnsi="仿宋" w:cs="仿宋" w:hint="eastAsia"/>
          <w:sz w:val="32"/>
          <w:szCs w:val="32"/>
        </w:rPr>
        <w:t>联系电话：</w:t>
      </w:r>
      <w:r>
        <w:rPr>
          <w:rFonts w:ascii="仿宋" w:eastAsia="仿宋" w:hAnsi="仿宋" w:cs="仿宋" w:hint="eastAsia"/>
          <w:sz w:val="32"/>
          <w:szCs w:val="32"/>
        </w:rPr>
        <w:t>0792-7703989、7705019</w:t>
      </w:r>
    </w:p>
    <w:p w:rsidR="00E27C69" w:rsidRPr="00E27C69" w:rsidRDefault="00E27C69" w:rsidP="00E27C69">
      <w:pPr>
        <w:ind w:leftChars="283" w:left="594" w:firstLineChars="150" w:firstLine="450"/>
        <w:rPr>
          <w:rFonts w:ascii="仿宋_GB2312" w:eastAsia="仿宋_GB2312"/>
          <w:sz w:val="30"/>
          <w:szCs w:val="30"/>
        </w:rPr>
      </w:pPr>
      <w:r>
        <w:rPr>
          <w:rFonts w:ascii="仿宋_GB2312" w:eastAsia="仿宋_GB2312" w:hint="eastAsia"/>
          <w:sz w:val="30"/>
          <w:szCs w:val="30"/>
        </w:rPr>
        <w:t xml:space="preserve">         </w:t>
      </w:r>
      <w:r w:rsidRPr="00115AE8">
        <w:rPr>
          <w:rFonts w:ascii="仿宋_GB2312" w:eastAsia="仿宋_GB2312" w:hint="eastAsia"/>
          <w:sz w:val="30"/>
          <w:szCs w:val="30"/>
        </w:rPr>
        <w:t>13755293847</w:t>
      </w:r>
      <w:r>
        <w:rPr>
          <w:rFonts w:ascii="仿宋_GB2312" w:eastAsia="仿宋_GB2312" w:hint="eastAsia"/>
          <w:sz w:val="30"/>
          <w:szCs w:val="30"/>
        </w:rPr>
        <w:t>（冯）</w:t>
      </w:r>
      <w:r w:rsidR="004A5479">
        <w:rPr>
          <w:rFonts w:ascii="仿宋_GB2312" w:eastAsia="仿宋_GB2312" w:hint="eastAsia"/>
          <w:sz w:val="30"/>
          <w:szCs w:val="30"/>
        </w:rPr>
        <w:t xml:space="preserve"> </w:t>
      </w:r>
      <w:r>
        <w:rPr>
          <w:rFonts w:ascii="仿宋_GB2312" w:eastAsia="仿宋_GB2312" w:hint="eastAsia"/>
          <w:sz w:val="30"/>
          <w:szCs w:val="30"/>
        </w:rPr>
        <w:t xml:space="preserve"> 13755272246（李）</w:t>
      </w:r>
      <w:r w:rsidR="004A5479">
        <w:rPr>
          <w:rFonts w:ascii="仿宋_GB2312" w:eastAsia="仿宋_GB2312" w:hint="eastAsia"/>
          <w:sz w:val="30"/>
          <w:szCs w:val="30"/>
        </w:rPr>
        <w:t xml:space="preserve"> </w:t>
      </w:r>
      <w:r>
        <w:rPr>
          <w:rFonts w:ascii="仿宋_GB2312" w:eastAsia="仿宋_GB2312" w:hint="eastAsia"/>
          <w:sz w:val="30"/>
          <w:szCs w:val="30"/>
        </w:rPr>
        <w:t>15870834243（李）</w:t>
      </w:r>
      <w:r w:rsidR="004A5479">
        <w:rPr>
          <w:rFonts w:ascii="仿宋_GB2312" w:eastAsia="仿宋_GB2312" w:hint="eastAsia"/>
          <w:sz w:val="30"/>
          <w:szCs w:val="30"/>
        </w:rPr>
        <w:t xml:space="preserve"> </w:t>
      </w:r>
      <w:r>
        <w:rPr>
          <w:rFonts w:ascii="仿宋_GB2312" w:eastAsia="仿宋_GB2312" w:hint="eastAsia"/>
          <w:sz w:val="30"/>
          <w:szCs w:val="30"/>
        </w:rPr>
        <w:t xml:space="preserve"> 13979239776（余）</w:t>
      </w:r>
    </w:p>
    <w:p w:rsidR="004A5479" w:rsidRDefault="00BA556C" w:rsidP="00BA556C">
      <w:pPr>
        <w:snapToGrid w:val="0"/>
        <w:spacing w:line="560" w:lineRule="atLeast"/>
        <w:rPr>
          <w:rFonts w:ascii="仿宋_GB2312" w:eastAsia="仿宋_GB2312" w:hAnsi="仿宋" w:hint="eastAsia"/>
          <w:sz w:val="32"/>
          <w:szCs w:val="32"/>
        </w:rPr>
      </w:pPr>
      <w:r>
        <w:rPr>
          <w:rFonts w:ascii="仿宋_GB2312" w:eastAsia="仿宋_GB2312" w:hAnsi="仿宋" w:hint="eastAsia"/>
          <w:sz w:val="32"/>
          <w:szCs w:val="32"/>
        </w:rPr>
        <w:t xml:space="preserve">                         </w:t>
      </w:r>
    </w:p>
    <w:p w:rsidR="004A5479" w:rsidRDefault="004A5479" w:rsidP="00BA556C">
      <w:pPr>
        <w:snapToGrid w:val="0"/>
        <w:spacing w:line="560" w:lineRule="atLeast"/>
        <w:rPr>
          <w:rFonts w:ascii="仿宋_GB2312" w:eastAsia="仿宋_GB2312" w:hAnsi="仿宋" w:hint="eastAsia"/>
          <w:sz w:val="32"/>
          <w:szCs w:val="32"/>
        </w:rPr>
      </w:pPr>
    </w:p>
    <w:p w:rsidR="00BA556C" w:rsidRDefault="004A5479" w:rsidP="00BA556C">
      <w:pPr>
        <w:snapToGrid w:val="0"/>
        <w:spacing w:line="560" w:lineRule="atLeast"/>
        <w:rPr>
          <w:rFonts w:ascii="仿宋_GB2312" w:eastAsia="仿宋_GB2312" w:hAnsi="仿宋"/>
          <w:sz w:val="32"/>
          <w:szCs w:val="32"/>
        </w:rPr>
      </w:pPr>
      <w:r>
        <w:rPr>
          <w:rFonts w:ascii="仿宋_GB2312" w:eastAsia="仿宋_GB2312" w:hAnsi="仿宋" w:hint="eastAsia"/>
          <w:sz w:val="32"/>
          <w:szCs w:val="32"/>
        </w:rPr>
        <w:t xml:space="preserve">                                                </w:t>
      </w:r>
      <w:r w:rsidR="00BA556C">
        <w:rPr>
          <w:rFonts w:ascii="仿宋_GB2312" w:eastAsia="仿宋_GB2312" w:hAnsi="仿宋" w:hint="eastAsia"/>
          <w:sz w:val="32"/>
          <w:szCs w:val="32"/>
        </w:rPr>
        <w:t>武宁县保障房管理所</w:t>
      </w:r>
    </w:p>
    <w:p w:rsidR="00BA556C" w:rsidRPr="00050F0F" w:rsidRDefault="00BA556C" w:rsidP="00BA556C">
      <w:pPr>
        <w:snapToGrid w:val="0"/>
        <w:spacing w:line="560" w:lineRule="atLeast"/>
        <w:rPr>
          <w:rFonts w:ascii="仿宋_GB2312" w:eastAsia="仿宋_GB2312" w:hAnsi="仿宋"/>
          <w:sz w:val="32"/>
          <w:szCs w:val="32"/>
        </w:rPr>
      </w:pPr>
      <w:r>
        <w:rPr>
          <w:rFonts w:ascii="仿宋_GB2312" w:eastAsia="仿宋_GB2312" w:hAnsi="仿宋" w:hint="eastAsia"/>
          <w:sz w:val="32"/>
          <w:szCs w:val="32"/>
        </w:rPr>
        <w:t xml:space="preserve">                            </w:t>
      </w:r>
      <w:r w:rsidR="004A5479">
        <w:rPr>
          <w:rFonts w:ascii="仿宋_GB2312" w:eastAsia="仿宋_GB2312" w:hAnsi="仿宋" w:hint="eastAsia"/>
          <w:sz w:val="32"/>
          <w:szCs w:val="32"/>
        </w:rPr>
        <w:t xml:space="preserve">                     </w:t>
      </w:r>
      <w:r w:rsidRPr="00242D6A">
        <w:rPr>
          <w:rFonts w:ascii="仿宋_GB2312" w:eastAsia="仿宋_GB2312" w:hAnsi="仿宋" w:hint="eastAsia"/>
          <w:sz w:val="32"/>
          <w:szCs w:val="32"/>
        </w:rPr>
        <w:t>201</w:t>
      </w:r>
      <w:r>
        <w:rPr>
          <w:rFonts w:ascii="仿宋_GB2312" w:eastAsia="仿宋_GB2312" w:hAnsi="仿宋" w:hint="eastAsia"/>
          <w:sz w:val="32"/>
          <w:szCs w:val="32"/>
        </w:rPr>
        <w:t>9</w:t>
      </w:r>
      <w:r w:rsidRPr="00242D6A">
        <w:rPr>
          <w:rFonts w:ascii="仿宋_GB2312" w:eastAsia="仿宋_GB2312" w:hAnsi="仿宋" w:hint="eastAsia"/>
          <w:sz w:val="32"/>
          <w:szCs w:val="32"/>
        </w:rPr>
        <w:t>年</w:t>
      </w:r>
      <w:r>
        <w:rPr>
          <w:rFonts w:ascii="仿宋_GB2312" w:eastAsia="仿宋_GB2312" w:hAnsi="仿宋" w:hint="eastAsia"/>
          <w:sz w:val="32"/>
          <w:szCs w:val="32"/>
        </w:rPr>
        <w:t>8</w:t>
      </w:r>
      <w:r w:rsidRPr="00242D6A">
        <w:rPr>
          <w:rFonts w:ascii="仿宋_GB2312" w:eastAsia="仿宋_GB2312" w:hAnsi="仿宋" w:hint="eastAsia"/>
          <w:sz w:val="32"/>
          <w:szCs w:val="32"/>
        </w:rPr>
        <w:t>月2</w:t>
      </w:r>
      <w:r w:rsidR="004A5479">
        <w:rPr>
          <w:rFonts w:ascii="仿宋_GB2312" w:eastAsia="仿宋_GB2312" w:hAnsi="仿宋" w:hint="eastAsia"/>
          <w:sz w:val="32"/>
          <w:szCs w:val="32"/>
        </w:rPr>
        <w:t>8</w:t>
      </w:r>
      <w:r w:rsidRPr="00242D6A">
        <w:rPr>
          <w:rFonts w:ascii="仿宋_GB2312" w:eastAsia="仿宋_GB2312" w:hAnsi="仿宋" w:hint="eastAsia"/>
          <w:sz w:val="32"/>
          <w:szCs w:val="32"/>
        </w:rPr>
        <w:t>日</w:t>
      </w:r>
    </w:p>
    <w:p w:rsidR="000148CB" w:rsidRPr="00BA556C" w:rsidRDefault="000148CB"/>
    <w:sectPr w:rsidR="000148CB" w:rsidRPr="00BA556C" w:rsidSect="00E27C69">
      <w:pgSz w:w="16840" w:h="23814" w:code="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556C"/>
    <w:rsid w:val="000148CB"/>
    <w:rsid w:val="001D2F39"/>
    <w:rsid w:val="004A5479"/>
    <w:rsid w:val="007B372E"/>
    <w:rsid w:val="00942D40"/>
    <w:rsid w:val="009B0611"/>
    <w:rsid w:val="009B7BAB"/>
    <w:rsid w:val="00A9150F"/>
    <w:rsid w:val="00BA556C"/>
    <w:rsid w:val="00E27C69"/>
    <w:rsid w:val="00FC1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556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191</Words>
  <Characters>1093</Characters>
  <Application>Microsoft Office Word</Application>
  <DocSecurity>0</DocSecurity>
  <Lines>9</Lines>
  <Paragraphs>2</Paragraphs>
  <ScaleCrop>false</ScaleCrop>
  <Company>china</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2019-08-27T23:47:00Z</dcterms:created>
  <dcterms:modified xsi:type="dcterms:W3CDTF">2019-08-28T00:14:00Z</dcterms:modified>
</cp:coreProperties>
</file>